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02305" w:rsidRPr="00172886" w14:paraId="03F93276" w14:textId="77777777">
      <w:pPr>
        <w:pStyle w:val="PlainText"/>
        <w:tabs>
          <w:tab w:val="left" w:pos="4320"/>
        </w:tabs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                                                 </w:t>
      </w:r>
      <w:r w:rsidRPr="00172886" w:rsidR="00C763BF">
        <w:rPr>
          <w:rFonts w:ascii="Times New Roman" w:eastAsia="MS Mincho" w:hAnsi="Times New Roman"/>
          <w:sz w:val="28"/>
          <w:szCs w:val="28"/>
        </w:rPr>
        <w:t>Дело № 2-</w:t>
      </w:r>
      <w:r w:rsidR="00167D64">
        <w:rPr>
          <w:rFonts w:ascii="Times New Roman" w:eastAsia="MS Mincho" w:hAnsi="Times New Roman"/>
          <w:sz w:val="28"/>
          <w:szCs w:val="28"/>
        </w:rPr>
        <w:t>3192</w:t>
      </w:r>
      <w:r w:rsidRPr="00172886" w:rsidR="00E80C01">
        <w:rPr>
          <w:rFonts w:ascii="Times New Roman" w:eastAsia="MS Mincho" w:hAnsi="Times New Roman"/>
          <w:sz w:val="28"/>
          <w:szCs w:val="28"/>
        </w:rPr>
        <w:t>-</w:t>
      </w:r>
      <w:r w:rsidR="000F7568">
        <w:rPr>
          <w:rFonts w:ascii="Times New Roman" w:eastAsia="MS Mincho" w:hAnsi="Times New Roman"/>
          <w:sz w:val="28"/>
          <w:szCs w:val="28"/>
        </w:rPr>
        <w:t>2401</w:t>
      </w:r>
      <w:r w:rsidRPr="00172886" w:rsidR="00C763BF">
        <w:rPr>
          <w:rFonts w:ascii="Times New Roman" w:eastAsia="MS Mincho" w:hAnsi="Times New Roman"/>
          <w:sz w:val="28"/>
          <w:szCs w:val="28"/>
        </w:rPr>
        <w:t>/20</w:t>
      </w:r>
      <w:r w:rsidR="000F7568">
        <w:rPr>
          <w:rFonts w:ascii="Times New Roman" w:eastAsia="MS Mincho" w:hAnsi="Times New Roman"/>
          <w:sz w:val="28"/>
          <w:szCs w:val="28"/>
        </w:rPr>
        <w:t>26</w:t>
      </w:r>
      <w:r w:rsidRPr="00172886" w:rsidR="00C763BF">
        <w:rPr>
          <w:rFonts w:ascii="Times New Roman" w:eastAsia="MS Mincho" w:hAnsi="Times New Roman"/>
          <w:sz w:val="28"/>
          <w:szCs w:val="28"/>
        </w:rPr>
        <w:tab/>
      </w:r>
    </w:p>
    <w:p w:rsidR="00C763BF" w:rsidRPr="00172886" w14:paraId="0A117B56" w14:textId="77777777">
      <w:pPr>
        <w:pStyle w:val="PlainText"/>
        <w:tabs>
          <w:tab w:val="left" w:pos="4320"/>
        </w:tabs>
        <w:rPr>
          <w:rFonts w:ascii="Times New Roman" w:eastAsia="MS Mincho" w:hAnsi="Times New Roman"/>
          <w:b/>
          <w:sz w:val="28"/>
          <w:szCs w:val="28"/>
        </w:rPr>
      </w:pPr>
      <w:r w:rsidRPr="00172886">
        <w:rPr>
          <w:rFonts w:ascii="Times New Roman" w:eastAsia="MS Mincho" w:hAnsi="Times New Roman"/>
          <w:sz w:val="28"/>
          <w:szCs w:val="28"/>
        </w:rPr>
        <w:tab/>
      </w:r>
      <w:r w:rsidRPr="00172886" w:rsidR="0004029C">
        <w:rPr>
          <w:rFonts w:ascii="Times New Roman" w:eastAsia="MS Mincho" w:hAnsi="Times New Roman"/>
          <w:b/>
          <w:sz w:val="28"/>
          <w:szCs w:val="28"/>
        </w:rPr>
        <w:t xml:space="preserve">ЗАОЧНОЕ </w:t>
      </w:r>
      <w:r w:rsidRPr="00172886">
        <w:rPr>
          <w:rFonts w:ascii="Times New Roman" w:eastAsia="MS Mincho" w:hAnsi="Times New Roman"/>
          <w:b/>
          <w:sz w:val="28"/>
          <w:szCs w:val="28"/>
        </w:rPr>
        <w:t>РЕШЕНИЕ</w:t>
      </w:r>
      <w:r w:rsidRPr="00172886">
        <w:rPr>
          <w:rFonts w:ascii="Times New Roman" w:eastAsia="MS Mincho" w:hAnsi="Times New Roman"/>
          <w:b/>
          <w:sz w:val="28"/>
          <w:szCs w:val="28"/>
        </w:rPr>
        <w:tab/>
      </w:r>
    </w:p>
    <w:p w:rsidR="00C763BF" w:rsidRPr="00172886" w14:paraId="5BB55AFF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172886">
        <w:rPr>
          <w:rFonts w:ascii="Times New Roman" w:eastAsia="MS Mincho" w:hAnsi="Times New Roman"/>
          <w:b/>
          <w:sz w:val="28"/>
          <w:szCs w:val="28"/>
        </w:rPr>
        <w:t xml:space="preserve">       </w:t>
      </w:r>
      <w:r w:rsidRPr="00172886">
        <w:rPr>
          <w:rFonts w:ascii="Times New Roman" w:eastAsia="MS Mincho" w:hAnsi="Times New Roman"/>
          <w:b/>
          <w:sz w:val="28"/>
          <w:szCs w:val="28"/>
        </w:rPr>
        <w:t>Именем Российской Федерации</w:t>
      </w:r>
    </w:p>
    <w:p w:rsidR="00196B6C" w:rsidRPr="00172886" w14:paraId="5770D0C9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  <w:r w:rsidRPr="00172886">
        <w:rPr>
          <w:rFonts w:ascii="Times New Roman" w:eastAsia="MS Mincho" w:hAnsi="Times New Roman"/>
          <w:sz w:val="28"/>
          <w:szCs w:val="28"/>
        </w:rPr>
        <w:tab/>
      </w:r>
      <w:r w:rsidRPr="00172886">
        <w:rPr>
          <w:rFonts w:ascii="Times New Roman" w:eastAsia="MS Mincho" w:hAnsi="Times New Roman"/>
          <w:sz w:val="28"/>
          <w:szCs w:val="28"/>
        </w:rPr>
        <w:tab/>
      </w:r>
      <w:r w:rsidRPr="00172886">
        <w:rPr>
          <w:rFonts w:ascii="Times New Roman" w:eastAsia="MS Mincho" w:hAnsi="Times New Roman"/>
          <w:sz w:val="28"/>
          <w:szCs w:val="28"/>
        </w:rPr>
        <w:tab/>
      </w:r>
      <w:r w:rsidRPr="00172886">
        <w:rPr>
          <w:rFonts w:ascii="Times New Roman" w:eastAsia="MS Mincho" w:hAnsi="Times New Roman"/>
          <w:sz w:val="28"/>
          <w:szCs w:val="28"/>
        </w:rPr>
        <w:tab/>
      </w:r>
      <w:r w:rsidRPr="00172886">
        <w:rPr>
          <w:rFonts w:ascii="Times New Roman" w:eastAsia="MS Mincho" w:hAnsi="Times New Roman"/>
          <w:sz w:val="28"/>
          <w:szCs w:val="28"/>
        </w:rPr>
        <w:tab/>
        <w:t>Резолютивная часть решения</w:t>
      </w:r>
    </w:p>
    <w:p w:rsidR="0004029C" w:rsidRPr="00172886" w14:paraId="1E069B4B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</w:p>
    <w:p w:rsidR="00C763BF" w:rsidRPr="00172886" w14:paraId="7E8051C7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27 августа</w:t>
      </w:r>
      <w:r w:rsidRPr="00172886" w:rsidR="00081268">
        <w:rPr>
          <w:rFonts w:ascii="Times New Roman" w:eastAsia="MS Mincho" w:hAnsi="Times New Roman"/>
          <w:sz w:val="28"/>
          <w:szCs w:val="28"/>
        </w:rPr>
        <w:t xml:space="preserve"> </w:t>
      </w:r>
      <w:r w:rsidRPr="00172886" w:rsidR="00F90161">
        <w:rPr>
          <w:rFonts w:ascii="Times New Roman" w:eastAsia="MS Mincho" w:hAnsi="Times New Roman"/>
          <w:sz w:val="28"/>
          <w:szCs w:val="28"/>
        </w:rPr>
        <w:t>20</w:t>
      </w:r>
      <w:r>
        <w:rPr>
          <w:rFonts w:ascii="Times New Roman" w:eastAsia="MS Mincho" w:hAnsi="Times New Roman"/>
          <w:sz w:val="28"/>
          <w:szCs w:val="28"/>
        </w:rPr>
        <w:t>26</w:t>
      </w:r>
      <w:r w:rsidRPr="00172886">
        <w:rPr>
          <w:rFonts w:ascii="Times New Roman" w:eastAsia="MS Mincho" w:hAnsi="Times New Roman"/>
          <w:sz w:val="28"/>
          <w:szCs w:val="28"/>
        </w:rPr>
        <w:t xml:space="preserve"> г.</w:t>
      </w:r>
      <w:r w:rsidRPr="00172886">
        <w:rPr>
          <w:rFonts w:ascii="Times New Roman" w:eastAsia="MS Mincho" w:hAnsi="Times New Roman"/>
          <w:sz w:val="28"/>
          <w:szCs w:val="28"/>
        </w:rPr>
        <w:tab/>
      </w:r>
      <w:r w:rsidRPr="00172886">
        <w:rPr>
          <w:rFonts w:ascii="Times New Roman" w:eastAsia="MS Mincho" w:hAnsi="Times New Roman"/>
          <w:sz w:val="28"/>
          <w:szCs w:val="28"/>
        </w:rPr>
        <w:tab/>
      </w:r>
      <w:r w:rsidRPr="00172886">
        <w:rPr>
          <w:rFonts w:ascii="Times New Roman" w:eastAsia="MS Mincho" w:hAnsi="Times New Roman"/>
          <w:sz w:val="28"/>
          <w:szCs w:val="28"/>
        </w:rPr>
        <w:tab/>
      </w:r>
      <w:r w:rsidRPr="00172886">
        <w:rPr>
          <w:rFonts w:ascii="Times New Roman" w:eastAsia="MS Mincho" w:hAnsi="Times New Roman"/>
          <w:sz w:val="28"/>
          <w:szCs w:val="28"/>
        </w:rPr>
        <w:tab/>
      </w:r>
      <w:r w:rsidRPr="00172886">
        <w:rPr>
          <w:rFonts w:ascii="Times New Roman" w:eastAsia="MS Mincho" w:hAnsi="Times New Roman"/>
          <w:sz w:val="28"/>
          <w:szCs w:val="28"/>
        </w:rPr>
        <w:tab/>
        <w:t xml:space="preserve">          </w:t>
      </w:r>
      <w:r w:rsidRPr="00172886">
        <w:rPr>
          <w:rFonts w:ascii="Times New Roman" w:eastAsia="MS Mincho" w:hAnsi="Times New Roman"/>
          <w:sz w:val="28"/>
          <w:szCs w:val="28"/>
        </w:rPr>
        <w:tab/>
        <w:t xml:space="preserve">        </w:t>
      </w:r>
      <w:r w:rsidRPr="00172886" w:rsidR="006A744C">
        <w:rPr>
          <w:rFonts w:ascii="Times New Roman" w:eastAsia="MS Mincho" w:hAnsi="Times New Roman"/>
          <w:sz w:val="28"/>
          <w:szCs w:val="28"/>
        </w:rPr>
        <w:t xml:space="preserve">    </w:t>
      </w:r>
      <w:r w:rsidRPr="00172886" w:rsidR="00A02305">
        <w:rPr>
          <w:rFonts w:ascii="Times New Roman" w:eastAsia="MS Mincho" w:hAnsi="Times New Roman"/>
          <w:sz w:val="28"/>
          <w:szCs w:val="28"/>
        </w:rPr>
        <w:t xml:space="preserve"> </w:t>
      </w:r>
      <w:r w:rsidRPr="00172886">
        <w:rPr>
          <w:rFonts w:ascii="Times New Roman" w:eastAsia="MS Mincho" w:hAnsi="Times New Roman"/>
          <w:sz w:val="28"/>
          <w:szCs w:val="28"/>
        </w:rPr>
        <w:t>г. Пыть-Ях</w:t>
      </w:r>
    </w:p>
    <w:p w:rsidR="00B45CBE" w:rsidRPr="00172886" w14:paraId="1BCE2EB7" w14:textId="77777777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</w:p>
    <w:p w:rsidR="004549A5" w:rsidRPr="000F7568" w:rsidP="000F7568" w14:paraId="4FE2D9DA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886">
        <w:rPr>
          <w:rFonts w:ascii="Times New Roman" w:eastAsia="MS Mincho" w:hAnsi="Times New Roman" w:cs="Times New Roman"/>
          <w:sz w:val="28"/>
          <w:szCs w:val="28"/>
        </w:rPr>
        <w:t xml:space="preserve">Мировой судья судебного участка № </w:t>
      </w:r>
      <w:r w:rsidRPr="00172886" w:rsidR="003A0679">
        <w:rPr>
          <w:rFonts w:ascii="Times New Roman" w:eastAsia="MS Mincho" w:hAnsi="Times New Roman" w:cs="Times New Roman"/>
          <w:sz w:val="28"/>
          <w:szCs w:val="28"/>
        </w:rPr>
        <w:t xml:space="preserve">2 </w:t>
      </w:r>
      <w:r w:rsidRPr="00172886" w:rsidR="009C4AF8">
        <w:rPr>
          <w:rFonts w:ascii="Times New Roman" w:eastAsia="MS Mincho" w:hAnsi="Times New Roman" w:cs="Times New Roman"/>
          <w:sz w:val="28"/>
          <w:szCs w:val="28"/>
        </w:rPr>
        <w:t>Пыть-Яхского</w:t>
      </w:r>
      <w:r w:rsidRPr="00172886" w:rsidR="009C4AF8">
        <w:rPr>
          <w:rFonts w:ascii="Times New Roman" w:eastAsia="MS Mincho" w:hAnsi="Times New Roman" w:cs="Times New Roman"/>
          <w:sz w:val="28"/>
          <w:szCs w:val="28"/>
        </w:rPr>
        <w:t xml:space="preserve"> судебного района </w:t>
      </w:r>
      <w:r w:rsidRPr="00172886" w:rsidR="00CC4E02">
        <w:rPr>
          <w:rFonts w:ascii="Times New Roman" w:eastAsia="MS Mincho" w:hAnsi="Times New Roman" w:cs="Times New Roman"/>
          <w:sz w:val="28"/>
          <w:szCs w:val="28"/>
        </w:rPr>
        <w:t>Ха</w:t>
      </w:r>
      <w:r w:rsidRPr="00172886" w:rsidR="00CC4E02">
        <w:rPr>
          <w:rFonts w:ascii="Times New Roman" w:eastAsia="MS Mincho" w:hAnsi="Times New Roman" w:cs="Times New Roman"/>
          <w:sz w:val="28"/>
          <w:szCs w:val="28"/>
        </w:rPr>
        <w:t>н</w:t>
      </w:r>
      <w:r w:rsidRPr="00172886" w:rsidR="00CC4E02">
        <w:rPr>
          <w:rFonts w:ascii="Times New Roman" w:eastAsia="MS Mincho" w:hAnsi="Times New Roman" w:cs="Times New Roman"/>
          <w:sz w:val="28"/>
          <w:szCs w:val="28"/>
        </w:rPr>
        <w:t xml:space="preserve">ты-Мансийского автономного округа-Югры </w:t>
      </w:r>
      <w:r w:rsidRPr="00172886" w:rsidR="009C4AF8">
        <w:rPr>
          <w:rFonts w:ascii="Times New Roman" w:eastAsia="MS Mincho" w:hAnsi="Times New Roman" w:cs="Times New Roman"/>
          <w:sz w:val="28"/>
          <w:szCs w:val="28"/>
        </w:rPr>
        <w:t>Клочков А.А.</w:t>
      </w:r>
      <w:r w:rsidRPr="00172886">
        <w:rPr>
          <w:rFonts w:ascii="Times New Roman" w:eastAsia="MS Mincho" w:hAnsi="Times New Roman" w:cs="Times New Roman"/>
          <w:sz w:val="28"/>
          <w:szCs w:val="28"/>
        </w:rPr>
        <w:t>,</w:t>
      </w:r>
      <w:r w:rsidRPr="000F7568" w:rsidR="000F7568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0F7568">
        <w:rPr>
          <w:rFonts w:ascii="Times New Roman" w:eastAsia="MS Mincho" w:hAnsi="Times New Roman" w:cs="Times New Roman"/>
          <w:sz w:val="28"/>
          <w:szCs w:val="28"/>
        </w:rPr>
        <w:t>и.о. мирового судьи</w:t>
      </w:r>
      <w:r w:rsidRPr="00172886" w:rsidR="000F7568">
        <w:rPr>
          <w:rFonts w:ascii="Times New Roman" w:eastAsia="MS Mincho" w:hAnsi="Times New Roman" w:cs="Times New Roman"/>
          <w:sz w:val="28"/>
          <w:szCs w:val="28"/>
        </w:rPr>
        <w:t xml:space="preserve"> судебного участка № </w:t>
      </w:r>
      <w:r w:rsidR="000F7568">
        <w:rPr>
          <w:rFonts w:ascii="Times New Roman" w:eastAsia="MS Mincho" w:hAnsi="Times New Roman" w:cs="Times New Roman"/>
          <w:sz w:val="28"/>
          <w:szCs w:val="28"/>
        </w:rPr>
        <w:t>1</w:t>
      </w:r>
      <w:r w:rsidRPr="00172886" w:rsidR="000F7568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172886" w:rsidR="000F7568">
        <w:rPr>
          <w:rFonts w:ascii="Times New Roman" w:eastAsia="MS Mincho" w:hAnsi="Times New Roman" w:cs="Times New Roman"/>
          <w:sz w:val="28"/>
          <w:szCs w:val="28"/>
        </w:rPr>
        <w:t>Пыть-Яхского</w:t>
      </w:r>
      <w:r w:rsidRPr="00172886" w:rsidR="000F7568">
        <w:rPr>
          <w:rFonts w:ascii="Times New Roman" w:eastAsia="MS Mincho" w:hAnsi="Times New Roman" w:cs="Times New Roman"/>
          <w:sz w:val="28"/>
          <w:szCs w:val="28"/>
        </w:rPr>
        <w:t xml:space="preserve"> судебного района Ха</w:t>
      </w:r>
      <w:r w:rsidRPr="00172886" w:rsidR="000F7568">
        <w:rPr>
          <w:rFonts w:ascii="Times New Roman" w:eastAsia="MS Mincho" w:hAnsi="Times New Roman" w:cs="Times New Roman"/>
          <w:sz w:val="28"/>
          <w:szCs w:val="28"/>
        </w:rPr>
        <w:t>н</w:t>
      </w:r>
      <w:r w:rsidRPr="00172886" w:rsidR="000F7568">
        <w:rPr>
          <w:rFonts w:ascii="Times New Roman" w:eastAsia="MS Mincho" w:hAnsi="Times New Roman" w:cs="Times New Roman"/>
          <w:sz w:val="28"/>
          <w:szCs w:val="28"/>
        </w:rPr>
        <w:t>ты-Мансийского автономного округа-Югры</w:t>
      </w:r>
      <w:r w:rsidR="000F7568">
        <w:rPr>
          <w:rFonts w:ascii="Times New Roman" w:eastAsia="MS Mincho" w:hAnsi="Times New Roman" w:cs="Times New Roman"/>
          <w:sz w:val="28"/>
          <w:szCs w:val="28"/>
        </w:rPr>
        <w:t>,</w:t>
      </w:r>
      <w:r w:rsidRPr="00172886" w:rsidR="009F0B85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172886">
        <w:rPr>
          <w:rFonts w:ascii="Times New Roman" w:eastAsia="MS Mincho" w:hAnsi="Times New Roman" w:cs="Times New Roman"/>
          <w:sz w:val="28"/>
          <w:szCs w:val="28"/>
        </w:rPr>
        <w:t xml:space="preserve">при секретаре </w:t>
      </w:r>
      <w:r w:rsidRPr="000F7568" w:rsidR="00591BE9">
        <w:rPr>
          <w:rFonts w:ascii="Times New Roman" w:eastAsia="MS Mincho" w:hAnsi="Times New Roman" w:cs="Times New Roman"/>
          <w:sz w:val="28"/>
          <w:szCs w:val="28"/>
        </w:rPr>
        <w:t>Кулаковой Е.А.</w:t>
      </w:r>
      <w:r w:rsidRPr="000F7568">
        <w:rPr>
          <w:rFonts w:ascii="Times New Roman" w:eastAsia="MS Mincho" w:hAnsi="Times New Roman" w:cs="Times New Roman"/>
          <w:sz w:val="28"/>
          <w:szCs w:val="28"/>
        </w:rPr>
        <w:t>, рассмотрев в открытом суде</w:t>
      </w:r>
      <w:r w:rsidRPr="000F7568">
        <w:rPr>
          <w:rFonts w:ascii="Times New Roman" w:eastAsia="MS Mincho" w:hAnsi="Times New Roman" w:cs="Times New Roman"/>
          <w:sz w:val="28"/>
          <w:szCs w:val="28"/>
        </w:rPr>
        <w:t>б</w:t>
      </w:r>
      <w:r w:rsidRPr="000F7568">
        <w:rPr>
          <w:rFonts w:ascii="Times New Roman" w:eastAsia="MS Mincho" w:hAnsi="Times New Roman" w:cs="Times New Roman"/>
          <w:sz w:val="28"/>
          <w:szCs w:val="28"/>
        </w:rPr>
        <w:t xml:space="preserve">ном заседании гражданское дело по иску </w:t>
      </w:r>
      <w:r w:rsidRPr="000F7568" w:rsidR="00172886">
        <w:rPr>
          <w:rFonts w:ascii="Times New Roman" w:eastAsia="MS Mincho" w:hAnsi="Times New Roman" w:cs="Times New Roman"/>
          <w:sz w:val="28"/>
          <w:szCs w:val="28"/>
        </w:rPr>
        <w:t xml:space="preserve">Казенного учреждения Ханты-Мансийского автономного округа-Югры «Агентство социального благополучия населения» </w:t>
      </w:r>
      <w:r w:rsidRPr="000F7568" w:rsidR="00950E4E">
        <w:rPr>
          <w:rFonts w:ascii="Times New Roman" w:eastAsia="MS Mincho" w:hAnsi="Times New Roman" w:cs="Times New Roman"/>
          <w:sz w:val="28"/>
          <w:szCs w:val="28"/>
        </w:rPr>
        <w:t xml:space="preserve">к </w:t>
      </w:r>
      <w:r w:rsidR="00167D64">
        <w:rPr>
          <w:rFonts w:ascii="Times New Roman" w:eastAsia="MS Mincho" w:hAnsi="Times New Roman" w:cs="Times New Roman"/>
          <w:sz w:val="28"/>
          <w:szCs w:val="28"/>
        </w:rPr>
        <w:t>Ковтуну Ивану Сергеевичу</w:t>
      </w:r>
      <w:r w:rsidRPr="000F7568" w:rsidR="000F7568">
        <w:rPr>
          <w:rFonts w:ascii="Times New Roman" w:eastAsia="MS Mincho" w:hAnsi="Times New Roman" w:cs="Times New Roman"/>
          <w:sz w:val="28"/>
          <w:szCs w:val="28"/>
        </w:rPr>
        <w:t xml:space="preserve"> о взыскании излишне выплаченных денежных средств в качестве государственной социальной помощи на основании социального контракта для реализации мероприятий программы по поиску работы, </w:t>
      </w:r>
    </w:p>
    <w:p w:rsidR="00B45CBE" w:rsidRPr="00172886" w:rsidP="008E5209" w14:paraId="4CCC62F3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63BF" w:rsidRPr="00172886" w:rsidP="00B45CBE" w14:paraId="57FCED8D" w14:textId="77777777">
      <w:pPr>
        <w:pStyle w:val="PlainText"/>
        <w:ind w:left="3540" w:firstLine="708"/>
        <w:rPr>
          <w:rFonts w:ascii="Times New Roman" w:eastAsia="MS Mincho" w:hAnsi="Times New Roman"/>
          <w:b/>
          <w:sz w:val="28"/>
          <w:szCs w:val="28"/>
        </w:rPr>
      </w:pPr>
      <w:r w:rsidRPr="00172886">
        <w:rPr>
          <w:rFonts w:ascii="Times New Roman" w:eastAsia="MS Mincho" w:hAnsi="Times New Roman"/>
          <w:b/>
          <w:sz w:val="28"/>
          <w:szCs w:val="28"/>
        </w:rPr>
        <w:t xml:space="preserve">  РЕШИЛ:</w:t>
      </w:r>
    </w:p>
    <w:p w:rsidR="0004029C" w:rsidRPr="00172886" w:rsidP="00B45CBE" w14:paraId="1D321BEE" w14:textId="77777777">
      <w:pPr>
        <w:pStyle w:val="PlainText"/>
        <w:ind w:left="3540" w:firstLine="708"/>
        <w:rPr>
          <w:rFonts w:ascii="Times New Roman" w:eastAsia="MS Mincho" w:hAnsi="Times New Roman"/>
          <w:sz w:val="28"/>
          <w:szCs w:val="28"/>
        </w:rPr>
      </w:pPr>
    </w:p>
    <w:p w:rsidR="004549A5" w:rsidRPr="00172886" w:rsidP="00683252" w14:paraId="26664DE8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172886">
        <w:rPr>
          <w:rFonts w:ascii="Times New Roman" w:eastAsia="MS Mincho" w:hAnsi="Times New Roman"/>
          <w:sz w:val="28"/>
          <w:szCs w:val="28"/>
        </w:rPr>
        <w:t>Исковые требования</w:t>
      </w:r>
      <w:r w:rsidRPr="00172886" w:rsidR="00950E4E">
        <w:rPr>
          <w:rFonts w:ascii="Times New Roman" w:eastAsia="MS Mincho" w:hAnsi="Times New Roman"/>
          <w:sz w:val="28"/>
          <w:szCs w:val="28"/>
        </w:rPr>
        <w:t xml:space="preserve"> </w:t>
      </w:r>
      <w:r w:rsidRPr="000F7568" w:rsidR="000F7568">
        <w:rPr>
          <w:rFonts w:ascii="Times New Roman" w:eastAsia="MS Mincho" w:hAnsi="Times New Roman" w:cs="Times New Roman"/>
          <w:sz w:val="28"/>
          <w:szCs w:val="28"/>
        </w:rPr>
        <w:t xml:space="preserve">Казенного учреждения Ханты-Мансийского автономного округа-Югры «Агентство социального благополучия населения» к </w:t>
      </w:r>
      <w:r w:rsidR="00167D64">
        <w:rPr>
          <w:rFonts w:ascii="Times New Roman" w:eastAsia="MS Mincho" w:hAnsi="Times New Roman" w:cs="Times New Roman"/>
          <w:sz w:val="28"/>
          <w:szCs w:val="28"/>
        </w:rPr>
        <w:t>Ковтуну Ивану Сергеевичу</w:t>
      </w:r>
      <w:r w:rsidRPr="000F7568" w:rsidR="000F7568">
        <w:rPr>
          <w:rFonts w:ascii="Times New Roman" w:eastAsia="MS Mincho" w:hAnsi="Times New Roman" w:cs="Times New Roman"/>
          <w:sz w:val="28"/>
          <w:szCs w:val="28"/>
        </w:rPr>
        <w:t xml:space="preserve"> о взыскании излишне выплаченных денежных средств в качестве государственной социальной помощи на основании социального контракта для реализации мероприятий программы по поиску работы</w:t>
      </w:r>
      <w:r w:rsidRPr="00172886" w:rsidR="00391611">
        <w:rPr>
          <w:rFonts w:ascii="Times New Roman" w:eastAsia="MS Mincho" w:hAnsi="Times New Roman" w:cs="Times New Roman"/>
          <w:sz w:val="28"/>
          <w:szCs w:val="28"/>
        </w:rPr>
        <w:t>,</w:t>
      </w:r>
      <w:r w:rsidRPr="00172886" w:rsidR="00600C3F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172886">
        <w:rPr>
          <w:rFonts w:ascii="Times New Roman" w:eastAsia="MS Mincho" w:hAnsi="Times New Roman" w:cs="Times New Roman"/>
          <w:sz w:val="28"/>
          <w:szCs w:val="28"/>
        </w:rPr>
        <w:t>удовлетв</w:t>
      </w:r>
      <w:r w:rsidRPr="00172886">
        <w:rPr>
          <w:rFonts w:ascii="Times New Roman" w:eastAsia="MS Mincho" w:hAnsi="Times New Roman" w:cs="Times New Roman"/>
          <w:sz w:val="28"/>
          <w:szCs w:val="28"/>
        </w:rPr>
        <w:t>о</w:t>
      </w:r>
      <w:r w:rsidRPr="00172886">
        <w:rPr>
          <w:rFonts w:ascii="Times New Roman" w:eastAsia="MS Mincho" w:hAnsi="Times New Roman" w:cs="Times New Roman"/>
          <w:sz w:val="28"/>
          <w:szCs w:val="28"/>
        </w:rPr>
        <w:t>рить.</w:t>
      </w:r>
    </w:p>
    <w:p w:rsidR="001A6C4D" w:rsidRPr="00172886" w14:paraId="3DC78BF5" w14:textId="208C3A79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172886">
        <w:rPr>
          <w:rFonts w:ascii="Times New Roman" w:eastAsia="MS Mincho" w:hAnsi="Times New Roman" w:cs="Times New Roman"/>
          <w:sz w:val="28"/>
          <w:szCs w:val="28"/>
        </w:rPr>
        <w:t>Взыскать с</w:t>
      </w:r>
      <w:r w:rsidRPr="00177E47" w:rsidR="00177E47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167D64">
        <w:rPr>
          <w:rFonts w:ascii="Times New Roman" w:eastAsia="MS Mincho" w:hAnsi="Times New Roman" w:cs="Times New Roman"/>
          <w:sz w:val="28"/>
          <w:szCs w:val="28"/>
        </w:rPr>
        <w:t>Ковтуна Ивана Сергеевича</w:t>
      </w:r>
      <w:r w:rsidR="000F7568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4A2E49">
        <w:rPr>
          <w:rFonts w:ascii="Times New Roman" w:eastAsia="MS Mincho" w:hAnsi="Times New Roman" w:cs="Times New Roman"/>
          <w:sz w:val="28"/>
          <w:szCs w:val="28"/>
        </w:rPr>
        <w:t>(</w:t>
      </w:r>
      <w:r w:rsidR="00167D64">
        <w:rPr>
          <w:rFonts w:ascii="Times New Roman" w:eastAsia="MS Mincho" w:hAnsi="Times New Roman" w:cs="Times New Roman"/>
          <w:sz w:val="28"/>
          <w:szCs w:val="28"/>
        </w:rPr>
        <w:t xml:space="preserve">паспорт </w:t>
      </w:r>
      <w:r w:rsidR="00CF07A8">
        <w:rPr>
          <w:rFonts w:ascii="Times New Roman" w:eastAsia="MS Mincho" w:hAnsi="Times New Roman" w:cs="Times New Roman"/>
          <w:sz w:val="28"/>
          <w:szCs w:val="28"/>
        </w:rPr>
        <w:t>-----</w:t>
      </w:r>
      <w:r w:rsidR="00167D64">
        <w:rPr>
          <w:rFonts w:ascii="Times New Roman" w:eastAsia="MS Mincho" w:hAnsi="Times New Roman" w:cs="Times New Roman"/>
          <w:sz w:val="28"/>
          <w:szCs w:val="28"/>
        </w:rPr>
        <w:t xml:space="preserve">) </w:t>
      </w:r>
      <w:r w:rsidRPr="00172886">
        <w:rPr>
          <w:rFonts w:ascii="Times New Roman" w:eastAsia="MS Mincho" w:hAnsi="Times New Roman" w:cs="Times New Roman"/>
          <w:sz w:val="28"/>
          <w:szCs w:val="28"/>
        </w:rPr>
        <w:t xml:space="preserve">в </w:t>
      </w:r>
      <w:r w:rsidRPr="00172886" w:rsidR="00D96CC5">
        <w:rPr>
          <w:rFonts w:ascii="Times New Roman" w:eastAsia="MS Mincho" w:hAnsi="Times New Roman" w:cs="Times New Roman"/>
          <w:sz w:val="28"/>
          <w:szCs w:val="28"/>
        </w:rPr>
        <w:t xml:space="preserve">пользу </w:t>
      </w:r>
      <w:r w:rsidRPr="00172886" w:rsidR="00172886">
        <w:rPr>
          <w:rFonts w:ascii="Times New Roman" w:eastAsia="MS Mincho" w:hAnsi="Times New Roman" w:cs="Times New Roman"/>
          <w:sz w:val="28"/>
          <w:szCs w:val="28"/>
        </w:rPr>
        <w:t>Казенного учреждения Ханты-Мансийского автономного округа-Югры «Агентство социального благополучия населения»</w:t>
      </w:r>
      <w:r w:rsidRPr="00172886" w:rsidR="006A18DD">
        <w:rPr>
          <w:rFonts w:ascii="Times New Roman" w:eastAsia="MS Mincho" w:hAnsi="Times New Roman" w:cs="Times New Roman"/>
          <w:sz w:val="28"/>
          <w:szCs w:val="28"/>
        </w:rPr>
        <w:t xml:space="preserve"> (ИНН </w:t>
      </w:r>
      <w:r w:rsidR="00CF07A8">
        <w:rPr>
          <w:rFonts w:ascii="Times New Roman" w:hAnsi="Times New Roman" w:cs="Times New Roman"/>
          <w:sz w:val="28"/>
          <w:szCs w:val="28"/>
          <w:shd w:val="clear" w:color="auto" w:fill="FFFFFF"/>
        </w:rPr>
        <w:t>-----</w:t>
      </w:r>
      <w:r w:rsidRPr="00172886" w:rsidR="006A18DD">
        <w:rPr>
          <w:rFonts w:ascii="Times New Roman" w:eastAsia="MS Mincho" w:hAnsi="Times New Roman" w:cs="Times New Roman"/>
          <w:sz w:val="28"/>
          <w:szCs w:val="28"/>
        </w:rPr>
        <w:t xml:space="preserve">) </w:t>
      </w:r>
      <w:r w:rsidR="005B6268">
        <w:rPr>
          <w:rFonts w:ascii="Times New Roman" w:eastAsia="MS Mincho" w:hAnsi="Times New Roman" w:cs="Times New Roman"/>
          <w:sz w:val="28"/>
          <w:szCs w:val="28"/>
        </w:rPr>
        <w:t>излишне выплаченные</w:t>
      </w:r>
      <w:r w:rsidRPr="00172886" w:rsidR="005B6268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0F7568">
        <w:rPr>
          <w:rFonts w:ascii="Times New Roman" w:eastAsia="MS Mincho" w:hAnsi="Times New Roman" w:cs="Times New Roman"/>
          <w:sz w:val="28"/>
          <w:szCs w:val="28"/>
        </w:rPr>
        <w:t xml:space="preserve">денежные средства </w:t>
      </w:r>
      <w:r w:rsidR="00AE7866">
        <w:rPr>
          <w:rFonts w:ascii="Times New Roman" w:eastAsia="MS Mincho" w:hAnsi="Times New Roman" w:cs="Times New Roman"/>
          <w:sz w:val="28"/>
          <w:szCs w:val="28"/>
        </w:rPr>
        <w:t xml:space="preserve">в сумме </w:t>
      </w:r>
      <w:r w:rsidR="000F7568">
        <w:rPr>
          <w:rFonts w:ascii="Times New Roman" w:eastAsia="MS Mincho" w:hAnsi="Times New Roman" w:cs="Times New Roman"/>
          <w:sz w:val="28"/>
          <w:szCs w:val="28"/>
        </w:rPr>
        <w:t>23165</w:t>
      </w:r>
      <w:r w:rsidR="00AE7866">
        <w:rPr>
          <w:rFonts w:ascii="Times New Roman" w:eastAsia="MS Mincho" w:hAnsi="Times New Roman" w:cs="Times New Roman"/>
          <w:sz w:val="28"/>
          <w:szCs w:val="28"/>
        </w:rPr>
        <w:t xml:space="preserve"> (</w:t>
      </w:r>
      <w:r w:rsidR="000F7568">
        <w:rPr>
          <w:rFonts w:ascii="Times New Roman" w:eastAsia="MS Mincho" w:hAnsi="Times New Roman" w:cs="Times New Roman"/>
          <w:sz w:val="28"/>
          <w:szCs w:val="28"/>
        </w:rPr>
        <w:t>двадцать три тысячи сто шестьдесят пять</w:t>
      </w:r>
      <w:r w:rsidR="001777A6">
        <w:rPr>
          <w:rFonts w:ascii="Times New Roman" w:eastAsia="MS Mincho" w:hAnsi="Times New Roman" w:cs="Times New Roman"/>
          <w:sz w:val="28"/>
          <w:szCs w:val="28"/>
        </w:rPr>
        <w:t xml:space="preserve">) </w:t>
      </w:r>
      <w:r w:rsidR="004A2E49">
        <w:rPr>
          <w:rFonts w:ascii="Times New Roman" w:eastAsia="MS Mincho" w:hAnsi="Times New Roman" w:cs="Times New Roman"/>
          <w:sz w:val="28"/>
          <w:szCs w:val="28"/>
        </w:rPr>
        <w:t>рублей 00</w:t>
      </w:r>
      <w:r w:rsidR="00AE7866">
        <w:rPr>
          <w:rFonts w:ascii="Times New Roman" w:eastAsia="MS Mincho" w:hAnsi="Times New Roman" w:cs="Times New Roman"/>
          <w:sz w:val="28"/>
          <w:szCs w:val="28"/>
        </w:rPr>
        <w:t xml:space="preserve"> копе</w:t>
      </w:r>
      <w:r w:rsidR="000D1A2E">
        <w:rPr>
          <w:rFonts w:ascii="Times New Roman" w:eastAsia="MS Mincho" w:hAnsi="Times New Roman" w:cs="Times New Roman"/>
          <w:sz w:val="28"/>
          <w:szCs w:val="28"/>
        </w:rPr>
        <w:t>ек</w:t>
      </w:r>
      <w:r w:rsidRPr="00172886" w:rsidR="00172886">
        <w:rPr>
          <w:rFonts w:ascii="Times New Roman" w:eastAsia="MS Mincho" w:hAnsi="Times New Roman" w:cs="Times New Roman"/>
          <w:sz w:val="28"/>
          <w:szCs w:val="28"/>
        </w:rPr>
        <w:t xml:space="preserve">. </w:t>
      </w:r>
    </w:p>
    <w:p w:rsidR="0004029C" w:rsidRPr="00172886" w:rsidP="0004029C" w14:paraId="2B510534" w14:textId="67F6C5B1">
      <w:pPr>
        <w:ind w:firstLine="708"/>
        <w:jc w:val="both"/>
        <w:rPr>
          <w:rFonts w:eastAsia="MS Mincho"/>
          <w:sz w:val="28"/>
          <w:szCs w:val="28"/>
        </w:rPr>
      </w:pPr>
      <w:r w:rsidRPr="00172886">
        <w:rPr>
          <w:rFonts w:eastAsia="MS Mincho"/>
          <w:sz w:val="28"/>
          <w:szCs w:val="28"/>
        </w:rPr>
        <w:t xml:space="preserve">Взыскать </w:t>
      </w:r>
      <w:r w:rsidRPr="00172886" w:rsidR="000F7568">
        <w:rPr>
          <w:rFonts w:eastAsia="MS Mincho"/>
          <w:sz w:val="28"/>
          <w:szCs w:val="28"/>
        </w:rPr>
        <w:t>с</w:t>
      </w:r>
      <w:r w:rsidRPr="00167D64" w:rsidR="00167D64">
        <w:rPr>
          <w:rFonts w:eastAsia="MS Mincho"/>
          <w:sz w:val="28"/>
          <w:szCs w:val="28"/>
        </w:rPr>
        <w:t xml:space="preserve"> </w:t>
      </w:r>
      <w:r w:rsidR="00167D64">
        <w:rPr>
          <w:rFonts w:eastAsia="MS Mincho"/>
          <w:sz w:val="28"/>
          <w:szCs w:val="28"/>
        </w:rPr>
        <w:t xml:space="preserve">Ковтуна Ивана Сергеевича (паспорт </w:t>
      </w:r>
      <w:r w:rsidR="00CF07A8">
        <w:rPr>
          <w:rFonts w:eastAsia="MS Mincho"/>
          <w:sz w:val="28"/>
          <w:szCs w:val="28"/>
        </w:rPr>
        <w:t>-----</w:t>
      </w:r>
      <w:r w:rsidR="00167D64">
        <w:rPr>
          <w:rFonts w:eastAsia="MS Mincho"/>
          <w:sz w:val="28"/>
          <w:szCs w:val="28"/>
        </w:rPr>
        <w:t>)</w:t>
      </w:r>
      <w:r w:rsidR="000F7568">
        <w:rPr>
          <w:rFonts w:eastAsia="MS Mincho"/>
          <w:sz w:val="28"/>
          <w:szCs w:val="28"/>
        </w:rPr>
        <w:t xml:space="preserve"> </w:t>
      </w:r>
      <w:r w:rsidRPr="00172886">
        <w:rPr>
          <w:sz w:val="28"/>
          <w:szCs w:val="28"/>
        </w:rPr>
        <w:t>государственную пошлину в доход местного бюджета г. Пыть-Яха Ханты-Мансийского автономного округа – Югры в сумме</w:t>
      </w:r>
      <w:r w:rsidRPr="00172886">
        <w:rPr>
          <w:rFonts w:eastAsia="MS Mincho"/>
          <w:sz w:val="28"/>
          <w:szCs w:val="28"/>
        </w:rPr>
        <w:t xml:space="preserve"> </w:t>
      </w:r>
      <w:r w:rsidR="00591BE9">
        <w:rPr>
          <w:rFonts w:eastAsia="MS Mincho"/>
          <w:sz w:val="28"/>
          <w:szCs w:val="28"/>
        </w:rPr>
        <w:t>4000</w:t>
      </w:r>
      <w:r w:rsidRPr="00172886">
        <w:rPr>
          <w:rFonts w:eastAsia="MS Mincho"/>
          <w:sz w:val="28"/>
          <w:szCs w:val="28"/>
        </w:rPr>
        <w:t xml:space="preserve"> руб</w:t>
      </w:r>
      <w:r w:rsidR="00591BE9">
        <w:rPr>
          <w:rFonts w:eastAsia="MS Mincho"/>
          <w:sz w:val="28"/>
          <w:szCs w:val="28"/>
        </w:rPr>
        <w:t>лей 00</w:t>
      </w:r>
      <w:r w:rsidRPr="00172886">
        <w:rPr>
          <w:rFonts w:eastAsia="MS Mincho"/>
          <w:sz w:val="28"/>
          <w:szCs w:val="28"/>
        </w:rPr>
        <w:t xml:space="preserve"> копеек.</w:t>
      </w:r>
    </w:p>
    <w:p w:rsidR="0004029C" w:rsidRPr="00172886" w:rsidP="0004029C" w14:paraId="5E417581" w14:textId="77777777">
      <w:pPr>
        <w:ind w:firstLine="720"/>
        <w:jc w:val="both"/>
        <w:rPr>
          <w:sz w:val="28"/>
          <w:szCs w:val="28"/>
        </w:rPr>
      </w:pPr>
      <w:r w:rsidRPr="00172886">
        <w:rPr>
          <w:sz w:val="28"/>
          <w:szCs w:val="28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представители, присутствовали в с</w:t>
      </w:r>
      <w:r w:rsidRPr="00172886">
        <w:rPr>
          <w:sz w:val="28"/>
          <w:szCs w:val="28"/>
        </w:rPr>
        <w:t>у</w:t>
      </w:r>
      <w:r w:rsidRPr="00172886">
        <w:rPr>
          <w:sz w:val="28"/>
          <w:szCs w:val="28"/>
        </w:rPr>
        <w:t>дебном заседании; в течение пятнадцати дней со дня объявления резолютивной части реш</w:t>
      </w:r>
      <w:r w:rsidRPr="00172886">
        <w:rPr>
          <w:sz w:val="28"/>
          <w:szCs w:val="28"/>
        </w:rPr>
        <w:t>е</w:t>
      </w:r>
      <w:r w:rsidRPr="00172886">
        <w:rPr>
          <w:sz w:val="28"/>
          <w:szCs w:val="28"/>
        </w:rPr>
        <w:t>ния суда, если лица. Участвующие в деле, их представители, не прису</w:t>
      </w:r>
      <w:r w:rsidRPr="00172886">
        <w:rPr>
          <w:sz w:val="28"/>
          <w:szCs w:val="28"/>
        </w:rPr>
        <w:t>т</w:t>
      </w:r>
      <w:r w:rsidRPr="00172886">
        <w:rPr>
          <w:sz w:val="28"/>
          <w:szCs w:val="28"/>
        </w:rPr>
        <w:t>ствовали в судебном заседании.</w:t>
      </w:r>
    </w:p>
    <w:p w:rsidR="0004029C" w:rsidRPr="00172886" w:rsidP="0004029C" w14:paraId="1045B8FF" w14:textId="77777777">
      <w:pPr>
        <w:jc w:val="both"/>
        <w:rPr>
          <w:sz w:val="28"/>
          <w:szCs w:val="28"/>
        </w:rPr>
      </w:pPr>
      <w:r w:rsidRPr="00172886">
        <w:rPr>
          <w:rFonts w:eastAsia="MS Mincho"/>
          <w:sz w:val="28"/>
          <w:szCs w:val="28"/>
        </w:rPr>
        <w:tab/>
      </w:r>
      <w:r w:rsidRPr="00172886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</w:t>
      </w:r>
      <w:r w:rsidRPr="00172886">
        <w:rPr>
          <w:sz w:val="28"/>
          <w:szCs w:val="28"/>
        </w:rPr>
        <w:t>Пыть-Яхский</w:t>
      </w:r>
      <w:r w:rsidRPr="00172886">
        <w:rPr>
          <w:sz w:val="28"/>
          <w:szCs w:val="28"/>
        </w:rPr>
        <w:t xml:space="preserve"> городской суд через мирового судью в течение одного месяца со дня вынесения определения суда об отказе в удовлетворении заявления об отмене этого решения суда. Иными </w:t>
      </w:r>
      <w:r w:rsidRPr="00172886">
        <w:rPr>
          <w:sz w:val="28"/>
          <w:szCs w:val="28"/>
        </w:rPr>
        <w:t xml:space="preserve">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</w:t>
      </w:r>
      <w:r w:rsidRPr="00172886">
        <w:rPr>
          <w:sz w:val="28"/>
          <w:szCs w:val="28"/>
        </w:rPr>
        <w:t>Пыть-Яхский</w:t>
      </w:r>
      <w:r w:rsidRPr="00172886">
        <w:rPr>
          <w:sz w:val="28"/>
          <w:szCs w:val="28"/>
        </w:rPr>
        <w:t xml:space="preserve"> городской суд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04029C" w:rsidRPr="00172886" w:rsidP="0004029C" w14:paraId="5DD6CE06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</w:p>
    <w:p w:rsidR="0004029C" w:rsidRPr="00172886" w:rsidP="0004029C" w14:paraId="14AAAFA6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</w:p>
    <w:p w:rsidR="0004029C" w:rsidRPr="00172886" w:rsidP="0004029C" w14:paraId="73212342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</w:p>
    <w:p w:rsidR="0004029C" w:rsidRPr="00172886" w:rsidP="0004029C" w14:paraId="59527E68" w14:textId="31DBC633">
      <w:pPr>
        <w:pStyle w:val="PlainText"/>
        <w:rPr>
          <w:rFonts w:ascii="Times New Roman" w:eastAsia="MS Mincho" w:hAnsi="Times New Roman"/>
          <w:sz w:val="28"/>
          <w:szCs w:val="28"/>
        </w:rPr>
      </w:pPr>
      <w:r w:rsidRPr="00172886">
        <w:rPr>
          <w:rFonts w:ascii="Times New Roman" w:eastAsia="MS Mincho" w:hAnsi="Times New Roman"/>
          <w:sz w:val="28"/>
          <w:szCs w:val="28"/>
        </w:rPr>
        <w:t>Мировой судья</w:t>
      </w:r>
      <w:r w:rsidRPr="00172886">
        <w:rPr>
          <w:rFonts w:ascii="Times New Roman" w:eastAsia="MS Mincho" w:hAnsi="Times New Roman"/>
          <w:sz w:val="28"/>
          <w:szCs w:val="28"/>
        </w:rPr>
        <w:tab/>
      </w:r>
      <w:r w:rsidRPr="00172886">
        <w:rPr>
          <w:rFonts w:ascii="Times New Roman" w:eastAsia="MS Mincho" w:hAnsi="Times New Roman"/>
          <w:sz w:val="28"/>
          <w:szCs w:val="28"/>
        </w:rPr>
        <w:tab/>
      </w:r>
      <w:r w:rsidR="00CF07A8">
        <w:rPr>
          <w:rFonts w:ascii="Times New Roman" w:eastAsia="MS Mincho" w:hAnsi="Times New Roman"/>
          <w:sz w:val="28"/>
          <w:szCs w:val="28"/>
        </w:rPr>
        <w:t xml:space="preserve">                          </w:t>
      </w:r>
      <w:r w:rsidRPr="00172886">
        <w:rPr>
          <w:rFonts w:ascii="Times New Roman" w:eastAsia="MS Mincho" w:hAnsi="Times New Roman"/>
          <w:sz w:val="28"/>
          <w:szCs w:val="28"/>
        </w:rPr>
        <w:tab/>
      </w:r>
      <w:r w:rsidRPr="00172886">
        <w:rPr>
          <w:rFonts w:ascii="Times New Roman" w:eastAsia="MS Mincho" w:hAnsi="Times New Roman"/>
          <w:sz w:val="28"/>
          <w:szCs w:val="28"/>
        </w:rPr>
        <w:tab/>
      </w:r>
      <w:r w:rsidRPr="00172886">
        <w:rPr>
          <w:rFonts w:ascii="Times New Roman" w:eastAsia="MS Mincho" w:hAnsi="Times New Roman"/>
          <w:sz w:val="28"/>
          <w:szCs w:val="28"/>
        </w:rPr>
        <w:tab/>
      </w:r>
      <w:r w:rsidRPr="00172886">
        <w:rPr>
          <w:rFonts w:ascii="Times New Roman" w:eastAsia="MS Mincho" w:hAnsi="Times New Roman"/>
          <w:sz w:val="28"/>
          <w:szCs w:val="28"/>
        </w:rPr>
        <w:tab/>
        <w:t>Клочков А.А.</w:t>
      </w:r>
    </w:p>
    <w:p w:rsidR="0004029C" w:rsidRPr="00172886" w:rsidP="0004029C" w14:paraId="27FDC3C3" w14:textId="010AFBA2">
      <w:pPr>
        <w:pStyle w:val="PlainText"/>
        <w:rPr>
          <w:rFonts w:ascii="Times New Roman" w:eastAsia="MS Mincho" w:hAnsi="Times New Roman"/>
          <w:sz w:val="28"/>
          <w:szCs w:val="28"/>
        </w:rPr>
      </w:pPr>
    </w:p>
    <w:sectPr w:rsidSect="0004029C">
      <w:pgSz w:w="11906" w:h="16838"/>
      <w:pgMar w:top="992" w:right="992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2F06889"/>
    <w:multiLevelType w:val="hybridMultilevel"/>
    <w:tmpl w:val="E3083D56"/>
    <w:lvl w:ilvl="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E5"/>
    <w:rsid w:val="00002C62"/>
    <w:rsid w:val="0002317F"/>
    <w:rsid w:val="00040238"/>
    <w:rsid w:val="0004029C"/>
    <w:rsid w:val="000405C1"/>
    <w:rsid w:val="0005056F"/>
    <w:rsid w:val="00081268"/>
    <w:rsid w:val="00097E94"/>
    <w:rsid w:val="000B4C4D"/>
    <w:rsid w:val="000D1A2E"/>
    <w:rsid w:val="000E0957"/>
    <w:rsid w:val="000E1425"/>
    <w:rsid w:val="000E7B15"/>
    <w:rsid w:val="000F7568"/>
    <w:rsid w:val="00110BCC"/>
    <w:rsid w:val="00126326"/>
    <w:rsid w:val="00167D64"/>
    <w:rsid w:val="00172886"/>
    <w:rsid w:val="001777A6"/>
    <w:rsid w:val="00177E47"/>
    <w:rsid w:val="00185859"/>
    <w:rsid w:val="00196B6C"/>
    <w:rsid w:val="001A6C4D"/>
    <w:rsid w:val="001E17B7"/>
    <w:rsid w:val="001E5DE3"/>
    <w:rsid w:val="0023764C"/>
    <w:rsid w:val="00242003"/>
    <w:rsid w:val="002964E3"/>
    <w:rsid w:val="0034589C"/>
    <w:rsid w:val="00383233"/>
    <w:rsid w:val="00391611"/>
    <w:rsid w:val="003A0679"/>
    <w:rsid w:val="003A2047"/>
    <w:rsid w:val="0040621B"/>
    <w:rsid w:val="004106B6"/>
    <w:rsid w:val="004264E2"/>
    <w:rsid w:val="00434649"/>
    <w:rsid w:val="004549A5"/>
    <w:rsid w:val="004742FA"/>
    <w:rsid w:val="004A2E49"/>
    <w:rsid w:val="004D7F11"/>
    <w:rsid w:val="004F40EF"/>
    <w:rsid w:val="00511CBE"/>
    <w:rsid w:val="00567FF7"/>
    <w:rsid w:val="005709DE"/>
    <w:rsid w:val="00584CB7"/>
    <w:rsid w:val="00591BE9"/>
    <w:rsid w:val="005A37F2"/>
    <w:rsid w:val="005B3EF7"/>
    <w:rsid w:val="005B6268"/>
    <w:rsid w:val="005E339B"/>
    <w:rsid w:val="005F258D"/>
    <w:rsid w:val="00600C3F"/>
    <w:rsid w:val="006070EB"/>
    <w:rsid w:val="006526E0"/>
    <w:rsid w:val="00652C8B"/>
    <w:rsid w:val="00664EA5"/>
    <w:rsid w:val="00683252"/>
    <w:rsid w:val="006A18DD"/>
    <w:rsid w:val="006A744C"/>
    <w:rsid w:val="006B58BE"/>
    <w:rsid w:val="006D0CE5"/>
    <w:rsid w:val="007827DF"/>
    <w:rsid w:val="007E73D8"/>
    <w:rsid w:val="008045AA"/>
    <w:rsid w:val="00821F29"/>
    <w:rsid w:val="008A66C3"/>
    <w:rsid w:val="008B656D"/>
    <w:rsid w:val="008E5209"/>
    <w:rsid w:val="00915277"/>
    <w:rsid w:val="00950E4E"/>
    <w:rsid w:val="0095451A"/>
    <w:rsid w:val="00972D03"/>
    <w:rsid w:val="009819DE"/>
    <w:rsid w:val="009A7FD1"/>
    <w:rsid w:val="009C4AF8"/>
    <w:rsid w:val="009F0B85"/>
    <w:rsid w:val="00A02305"/>
    <w:rsid w:val="00A062AD"/>
    <w:rsid w:val="00A325E8"/>
    <w:rsid w:val="00A51038"/>
    <w:rsid w:val="00A57D4D"/>
    <w:rsid w:val="00A8712F"/>
    <w:rsid w:val="00AE2D36"/>
    <w:rsid w:val="00AE7866"/>
    <w:rsid w:val="00AF6C56"/>
    <w:rsid w:val="00B3440F"/>
    <w:rsid w:val="00B45CBE"/>
    <w:rsid w:val="00B52FBB"/>
    <w:rsid w:val="00BA4869"/>
    <w:rsid w:val="00C02351"/>
    <w:rsid w:val="00C43528"/>
    <w:rsid w:val="00C63EC6"/>
    <w:rsid w:val="00C66A3A"/>
    <w:rsid w:val="00C755AD"/>
    <w:rsid w:val="00C763BF"/>
    <w:rsid w:val="00CB0CBF"/>
    <w:rsid w:val="00CC4E02"/>
    <w:rsid w:val="00CE36CB"/>
    <w:rsid w:val="00CF07A8"/>
    <w:rsid w:val="00D138B7"/>
    <w:rsid w:val="00D21F02"/>
    <w:rsid w:val="00D276F4"/>
    <w:rsid w:val="00D61885"/>
    <w:rsid w:val="00D71B15"/>
    <w:rsid w:val="00D96CC5"/>
    <w:rsid w:val="00DE0761"/>
    <w:rsid w:val="00DF3960"/>
    <w:rsid w:val="00DF67BF"/>
    <w:rsid w:val="00E13BBF"/>
    <w:rsid w:val="00E313D0"/>
    <w:rsid w:val="00E75756"/>
    <w:rsid w:val="00E80C01"/>
    <w:rsid w:val="00EA514D"/>
    <w:rsid w:val="00EC09E3"/>
    <w:rsid w:val="00EF4E7A"/>
    <w:rsid w:val="00F5146B"/>
    <w:rsid w:val="00F82594"/>
    <w:rsid w:val="00F9016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C0CC06DA-EC91-4208-80A5-CBFB3057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link w:val="a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972D03"/>
    <w:rPr>
      <w:rFonts w:ascii="Courier New" w:hAnsi="Courier New" w:cs="Courier New"/>
    </w:rPr>
  </w:style>
  <w:style w:type="paragraph" w:styleId="BalloonText">
    <w:name w:val="Balloon Text"/>
    <w:basedOn w:val="Normal"/>
    <w:link w:val="a0"/>
    <w:uiPriority w:val="99"/>
    <w:semiHidden/>
    <w:unhideWhenUsed/>
    <w:rsid w:val="00F82594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link w:val="BalloonText"/>
    <w:uiPriority w:val="99"/>
    <w:semiHidden/>
    <w:rsid w:val="00F825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